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00" w:rsidRPr="007826ED" w:rsidRDefault="00624F00" w:rsidP="00624F0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0"/>
        </w:rPr>
      </w:pPr>
      <w:r w:rsidRPr="007826E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-2259</wp:posOffset>
            </wp:positionH>
            <wp:positionV relativeFrom="paragraph">
              <wp:posOffset>0</wp:posOffset>
            </wp:positionV>
            <wp:extent cx="520700" cy="673100"/>
            <wp:effectExtent l="0" t="0" r="0" b="0"/>
            <wp:wrapSquare wrapText="bothSides"/>
            <wp:docPr id="1" name="Рисунок 2" descr="Герб_ЧБ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ЧБ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4F00" w:rsidRPr="007826ED" w:rsidRDefault="00624F00" w:rsidP="00624F0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0"/>
        </w:rPr>
      </w:pPr>
      <w:r w:rsidRPr="007826ED">
        <w:rPr>
          <w:rFonts w:ascii="Times New Roman" w:eastAsia="Times New Roman" w:hAnsi="Times New Roman" w:cs="Times New Roman"/>
          <w:caps/>
          <w:sz w:val="28"/>
          <w:szCs w:val="20"/>
        </w:rPr>
        <w:t>Российская  Федерация</w:t>
      </w:r>
    </w:p>
    <w:p w:rsidR="00624F00" w:rsidRPr="007826ED" w:rsidRDefault="00624F00" w:rsidP="00624F0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0"/>
        </w:rPr>
      </w:pPr>
      <w:r w:rsidRPr="007826ED">
        <w:rPr>
          <w:rFonts w:ascii="Times New Roman" w:eastAsia="Times New Roman" w:hAnsi="Times New Roman" w:cs="Times New Roman"/>
          <w:sz w:val="28"/>
          <w:szCs w:val="20"/>
        </w:rPr>
        <w:t>РЕСПУБЛИКА ХАКАСИЯ</w:t>
      </w:r>
    </w:p>
    <w:p w:rsidR="00624F00" w:rsidRPr="007826ED" w:rsidRDefault="00624F00" w:rsidP="00624F00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F00" w:rsidRPr="007826ED" w:rsidRDefault="00624F00" w:rsidP="00624F00">
      <w:pPr>
        <w:keepNext/>
        <w:spacing w:after="0" w:line="240" w:lineRule="auto"/>
        <w:ind w:right="1"/>
        <w:jc w:val="center"/>
        <w:outlineLvl w:val="2"/>
        <w:rPr>
          <w:rFonts w:ascii="Times New Roman" w:eastAsia="Times New Roman" w:hAnsi="Times New Roman" w:cs="Times New Roman"/>
          <w:b/>
          <w:spacing w:val="74"/>
          <w:sz w:val="32"/>
          <w:szCs w:val="32"/>
        </w:rPr>
      </w:pPr>
      <w:r w:rsidRPr="007826ED">
        <w:rPr>
          <w:rFonts w:ascii="Times New Roman" w:eastAsia="Times New Roman" w:hAnsi="Times New Roman" w:cs="Times New Roman"/>
          <w:b/>
          <w:spacing w:val="74"/>
          <w:sz w:val="32"/>
          <w:szCs w:val="32"/>
        </w:rPr>
        <w:t>СОВЕТ ДЕПУТАТОВ ГОРОДА АБАКАНА</w:t>
      </w:r>
    </w:p>
    <w:p w:rsidR="00624F00" w:rsidRPr="007826ED" w:rsidRDefault="002D0D10" w:rsidP="00624F00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2D0D10"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1" o:spid="_x0000_s1026" style="position:absolute;left:0;text-align:left;z-index:251658240;visibility:visible" from="0,4.35pt" to="467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M02QIAAMoFAAAOAAAAZHJzL2Uyb0RvYy54bWysVN1u0zAUvkfiHazcZ0na9C9aO21pys2A&#10;SRvi2o2dxiKxI9ttOiEk4Bppj8ArcAHSpAHPkL4Rx26b0XEBQmulyD/Hn7/zne/4+GRdFmhFpWKC&#10;j53gyHcQ5akgjC/GzqurmTt0kNKYE1wITsfONVXOyeTpk+O6imhH5KIgVCIA4Sqqq7GTa11FnqfS&#10;nJZYHYmKctjMhCyxhqlceETiGtDLwuv4ft+rhSSVFClVClan201nYvGzjKb6ZZYpqlExdoCbtl9p&#10;v3Pz9SbHOFpIXOUs3dHA/8GixIzDpS3UFGuMlpL9AVWyVAolMn2UitITWcZSanOAbAL/QTaXOa6o&#10;zQXEUVUrk3o82PTF6kIiRqB2DuK4hBI1nzfvNzfN9+bL5gZtPjQ/m2/N1+a2+dHcbj7C+G7zCcZm&#10;s7nbLd+gwChZVyoCwJhfSKNFuuaX1blI3yjERZxjvqA2o6vrCq6xJ7yDI2aiKuAzr58LAjF4qYWV&#10;dZ3J0kCCYGhtq3fdVo+uNUphsTfqjgYjKHK63/NwtD9YSaWfUVEiMxg7BeNGWBzh1bnSQB1C9yFm&#10;mYsZKwprjoKjGtiO/J5vTyhRMGJ2TZySi3lcSLTCxl/2Z4QAtIMwKZacWLScYpJwgrTVgENPOAZe&#10;lQ4qKHQQDGycxqz4exzcU3DDg1qrb1OB2VrD0K6DNtaGb0f+KBkmw9ANO/3EDf3p1D2dxaHbnwWD&#10;3rQ7jeNp8M4kGIRRzgih3OS4b4kg/DfL7Zpza+a2KVo1vUN0KxSQPWR6Ouv5g7A7dAeDXtcNu4nv&#10;ng1nsXsaB/3+IDmLz5IHTBObvXocsq2UhpVYaiovc1Ijwoxvur1RBxqFMHhCOoNtvREuFlC5VEsH&#10;SaFfM51bmxuDGowDjwx98995pEXfCrGvoZm1Vdjldi8V1HxfX9s9pmG2rTcX5PpCGvuZRoIHwx7a&#10;PW7mRfp9bqPun+DJLwAAAP//AwBQSwMEFAAGAAgAAAAhAPlGNwfbAAAABAEAAA8AAABkcnMvZG93&#10;bnJldi54bWxMj0FLw0AUhO+F/oflCd7sptVqjNkUFQQFQd320ONr9pmEZN+G7LZN/72rF3scZpj5&#10;Jl+NthMHGnzjWMF8loAgLp1puFKwWb9cpSB8QDbYOSYFJ/KwKqaTHDPjjvxFBx0qEUvYZ6igDqHP&#10;pPRlTRb9zPXE0ft2g8UQ5VBJM+AxlttOLpLkVlpsOC7U2NNzTWWr91bB61Y/vWn8nNO6rZZp2urk&#10;4/2k1OXF+PgAItAY/sPwix/RoYhMO7dn40WnIB4JCtI7ENG8v17egNj9aVnk8hy++AEAAP//AwBQ&#10;SwECLQAUAAYACAAAACEAtoM4kv4AAADhAQAAEwAAAAAAAAAAAAAAAAAAAAAAW0NvbnRlbnRfVHlw&#10;ZXNdLnhtbFBLAQItABQABgAIAAAAIQA4/SH/1gAAAJQBAAALAAAAAAAAAAAAAAAAAC8BAABfcmVs&#10;cy8ucmVsc1BLAQItABQABgAIAAAAIQBvpZM02QIAAMoFAAAOAAAAAAAAAAAAAAAAAC4CAABkcnMv&#10;ZTJvRG9jLnhtbFBLAQItABQABgAIAAAAIQD5RjcH2wAAAAQBAAAPAAAAAAAAAAAAAAAAADMFAABk&#10;cnMvZG93bnJldi54bWxQSwUGAAAAAAQABADzAAAAOwYAAAAA&#10;" strokeweight="1.5pt">
            <v:stroke startarrowwidth="narrow" startarrowlength="short" endarrowwidth="narrow" endarrowlength="short"/>
          </v:line>
        </w:pict>
      </w:r>
    </w:p>
    <w:p w:rsidR="00624F00" w:rsidRPr="007826ED" w:rsidRDefault="00624F00" w:rsidP="00624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7826ED">
        <w:rPr>
          <w:rFonts w:ascii="Times New Roman" w:eastAsia="Times New Roman" w:hAnsi="Times New Roman" w:cs="Times New Roman"/>
          <w:b/>
          <w:sz w:val="32"/>
          <w:szCs w:val="20"/>
        </w:rPr>
        <w:t>Р Е Ш Е Н И Е</w:t>
      </w:r>
    </w:p>
    <w:p w:rsidR="00624F00" w:rsidRPr="007826ED" w:rsidRDefault="00624F00" w:rsidP="00624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F00" w:rsidRPr="007826ED" w:rsidRDefault="00624F00" w:rsidP="00624F00">
      <w:pPr>
        <w:spacing w:after="0" w:line="240" w:lineRule="auto"/>
        <w:ind w:right="1"/>
        <w:rPr>
          <w:rFonts w:ascii="Times New Roman" w:eastAsia="Times New Roman" w:hAnsi="Times New Roman" w:cs="Times New Roman"/>
          <w:sz w:val="26"/>
          <w:szCs w:val="20"/>
        </w:rPr>
      </w:pPr>
      <w:r w:rsidRPr="007826ED">
        <w:rPr>
          <w:rFonts w:ascii="Times New Roman" w:eastAsia="Times New Roman" w:hAnsi="Times New Roman" w:cs="Times New Roman"/>
          <w:sz w:val="26"/>
          <w:szCs w:val="20"/>
        </w:rPr>
        <w:t>__________________202</w:t>
      </w:r>
      <w:r w:rsidR="00915733" w:rsidRPr="007826ED">
        <w:rPr>
          <w:rFonts w:ascii="Times New Roman" w:eastAsia="Times New Roman" w:hAnsi="Times New Roman" w:cs="Times New Roman"/>
          <w:sz w:val="26"/>
          <w:szCs w:val="20"/>
        </w:rPr>
        <w:t>4</w:t>
      </w:r>
      <w:r w:rsidRPr="007826ED">
        <w:rPr>
          <w:rFonts w:ascii="Times New Roman" w:eastAsia="Times New Roman" w:hAnsi="Times New Roman" w:cs="Times New Roman"/>
          <w:sz w:val="26"/>
          <w:szCs w:val="20"/>
        </w:rPr>
        <w:t xml:space="preserve"> г.</w:t>
      </w:r>
      <w:r w:rsidRPr="007826ED">
        <w:rPr>
          <w:rFonts w:ascii="Times New Roman" w:eastAsia="Times New Roman" w:hAnsi="Times New Roman" w:cs="Times New Roman"/>
          <w:sz w:val="26"/>
          <w:szCs w:val="20"/>
        </w:rPr>
        <w:tab/>
      </w:r>
      <w:r w:rsidRPr="007826ED">
        <w:rPr>
          <w:rFonts w:ascii="Times New Roman" w:eastAsia="Times New Roman" w:hAnsi="Times New Roman" w:cs="Times New Roman"/>
          <w:sz w:val="26"/>
          <w:szCs w:val="20"/>
        </w:rPr>
        <w:tab/>
      </w:r>
      <w:r w:rsidRPr="007826ED">
        <w:rPr>
          <w:rFonts w:ascii="Times New Roman" w:eastAsia="Times New Roman" w:hAnsi="Times New Roman" w:cs="Times New Roman"/>
          <w:sz w:val="26"/>
          <w:szCs w:val="20"/>
        </w:rPr>
        <w:tab/>
      </w:r>
      <w:r w:rsidRPr="007826ED">
        <w:rPr>
          <w:rFonts w:ascii="Times New Roman" w:eastAsia="Times New Roman" w:hAnsi="Times New Roman" w:cs="Times New Roman"/>
          <w:sz w:val="26"/>
          <w:szCs w:val="20"/>
        </w:rPr>
        <w:tab/>
      </w:r>
      <w:r w:rsidRPr="007826ED">
        <w:rPr>
          <w:rFonts w:ascii="Times New Roman" w:eastAsia="Times New Roman" w:hAnsi="Times New Roman" w:cs="Times New Roman"/>
          <w:sz w:val="26"/>
          <w:szCs w:val="20"/>
        </w:rPr>
        <w:tab/>
      </w:r>
      <w:r w:rsidRPr="007826ED">
        <w:rPr>
          <w:rFonts w:ascii="Times New Roman" w:eastAsia="Times New Roman" w:hAnsi="Times New Roman" w:cs="Times New Roman"/>
          <w:sz w:val="26"/>
          <w:szCs w:val="20"/>
        </w:rPr>
        <w:tab/>
      </w:r>
      <w:r w:rsidRPr="007826ED">
        <w:rPr>
          <w:rFonts w:ascii="Times New Roman" w:eastAsia="Times New Roman" w:hAnsi="Times New Roman" w:cs="Times New Roman"/>
          <w:sz w:val="26"/>
          <w:szCs w:val="20"/>
        </w:rPr>
        <w:tab/>
        <w:t xml:space="preserve">          №_____</w:t>
      </w:r>
    </w:p>
    <w:p w:rsidR="00624F00" w:rsidRPr="007826ED" w:rsidRDefault="00624F00" w:rsidP="00624F00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7826ED">
        <w:rPr>
          <w:rFonts w:ascii="Times New Roman" w:eastAsia="Times New Roman" w:hAnsi="Times New Roman" w:cs="Times New Roman"/>
          <w:sz w:val="26"/>
          <w:szCs w:val="20"/>
        </w:rPr>
        <w:t>г. Абакан</w:t>
      </w:r>
    </w:p>
    <w:p w:rsidR="00624F00" w:rsidRPr="007826ED" w:rsidRDefault="00624F00" w:rsidP="00624F0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F00" w:rsidRPr="007826ED" w:rsidRDefault="00624F00" w:rsidP="00624F0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F00" w:rsidRPr="007826ED" w:rsidRDefault="00624F00" w:rsidP="00624F0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F00" w:rsidRPr="007826ED" w:rsidRDefault="00624F00" w:rsidP="00915733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6ED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Положени</w:t>
      </w:r>
      <w:r w:rsidR="00117CB2" w:rsidRPr="007826E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826ED">
        <w:rPr>
          <w:rFonts w:ascii="Times New Roman" w:eastAsia="Times New Roman" w:hAnsi="Times New Roman" w:cs="Times New Roman"/>
          <w:sz w:val="24"/>
          <w:szCs w:val="24"/>
        </w:rPr>
        <w:t xml:space="preserve"> о муниципальном земельном контроле в границах города Абакана, утвержденно</w:t>
      </w:r>
      <w:r w:rsidR="00117CB2" w:rsidRPr="007826E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826ED">
        <w:rPr>
          <w:rFonts w:ascii="Times New Roman" w:eastAsia="Times New Roman" w:hAnsi="Times New Roman" w:cs="Times New Roman"/>
          <w:sz w:val="24"/>
          <w:szCs w:val="24"/>
        </w:rPr>
        <w:t xml:space="preserve"> решением Совета депутатов города Абакана от 23.11.2021 № 326</w:t>
      </w:r>
    </w:p>
    <w:p w:rsidR="00624F00" w:rsidRPr="007826ED" w:rsidRDefault="00624F00" w:rsidP="00624F0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24F00" w:rsidRPr="007826ED" w:rsidRDefault="00624F00" w:rsidP="00624F0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24F00" w:rsidRPr="007826ED" w:rsidRDefault="00624F00" w:rsidP="006C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6ED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пунктом 1 статьи 72 Земельного кодекса Российской Федерации, пунктом 26 части 1 статьи 16 Федерального закона от 06.10.2003 № 131-ФЗ «Об общих принципах организации местного самоуправления в Российской Федерации», </w:t>
      </w:r>
      <w:r w:rsidR="00A94D4B">
        <w:rPr>
          <w:rFonts w:ascii="Times New Roman" w:eastAsia="Calibri" w:hAnsi="Times New Roman" w:cs="Times New Roman"/>
          <w:sz w:val="24"/>
          <w:szCs w:val="24"/>
        </w:rPr>
        <w:t>статьей 52</w:t>
      </w:r>
      <w:r w:rsidR="008E1BC3" w:rsidRPr="00782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26ED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 w:rsidR="00117CB2" w:rsidRPr="007826E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826ED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117CB2" w:rsidRPr="007826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826ED">
        <w:rPr>
          <w:rFonts w:ascii="Times New Roman" w:eastAsia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пунктом 26 части 1 статьи 9, статьями 23, 48.1 Устава города Абакана, Совет депутатов города Абакана</w:t>
      </w:r>
    </w:p>
    <w:p w:rsidR="00624F00" w:rsidRPr="007826ED" w:rsidRDefault="00624F00" w:rsidP="00624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F00" w:rsidRPr="00A94D4B" w:rsidRDefault="00624F00" w:rsidP="00624F00">
      <w:pPr>
        <w:tabs>
          <w:tab w:val="left" w:pos="720"/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D4B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624F00" w:rsidRPr="00A94D4B" w:rsidRDefault="00624F00" w:rsidP="00624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2D85" w:rsidRPr="00F86789" w:rsidRDefault="006C2D18" w:rsidP="006C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D4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94D4B" w:rsidRPr="00A94D4B">
        <w:rPr>
          <w:rFonts w:ascii="Times New Roman" w:hAnsi="Times New Roman" w:cs="Times New Roman"/>
          <w:sz w:val="24"/>
          <w:szCs w:val="24"/>
        </w:rPr>
        <w:t xml:space="preserve">Пункт 3.25 </w:t>
      </w:r>
      <w:r w:rsidR="00624F00" w:rsidRPr="00A94D4B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 w:rsidR="00A94D4B" w:rsidRPr="00A94D4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24F00" w:rsidRPr="00A94D4B">
        <w:rPr>
          <w:rFonts w:ascii="Times New Roman" w:eastAsia="Times New Roman" w:hAnsi="Times New Roman" w:cs="Times New Roman"/>
          <w:sz w:val="24"/>
          <w:szCs w:val="24"/>
        </w:rPr>
        <w:t xml:space="preserve"> о муниципальном земельном контроле в границах города Абакана, утвержденно</w:t>
      </w:r>
      <w:r w:rsidR="00A94D4B" w:rsidRPr="00A94D4B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624F00" w:rsidRPr="00A94D4B">
        <w:rPr>
          <w:rFonts w:ascii="Times New Roman" w:eastAsia="Times New Roman" w:hAnsi="Times New Roman" w:cs="Times New Roman"/>
          <w:sz w:val="24"/>
          <w:szCs w:val="24"/>
        </w:rPr>
        <w:t xml:space="preserve"> решением Совета депутатов города Абакана от 23.11.2021 № 326 (в ред. от </w:t>
      </w:r>
      <w:r w:rsidR="00A94D4B" w:rsidRPr="00A94D4B">
        <w:rPr>
          <w:rFonts w:ascii="Times New Roman" w:eastAsia="Times New Roman" w:hAnsi="Times New Roman" w:cs="Times New Roman"/>
          <w:sz w:val="24"/>
          <w:szCs w:val="24"/>
        </w:rPr>
        <w:t>20.02.2024</w:t>
      </w:r>
      <w:r w:rsidR="00B12D85" w:rsidRPr="00A94D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A94D4B" w:rsidRPr="00A94D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E3871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CE3871" w:rsidRPr="00F86789">
        <w:rPr>
          <w:rFonts w:ascii="Times New Roman" w:hAnsi="Times New Roman" w:cs="Times New Roman"/>
          <w:sz w:val="24"/>
          <w:szCs w:val="24"/>
        </w:rPr>
        <w:t>абзацами</w:t>
      </w:r>
      <w:r w:rsidR="00A94D4B" w:rsidRPr="00F86789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A94D4B" w:rsidRPr="00F86789" w:rsidRDefault="00A94D4B" w:rsidP="00A94D4B">
      <w:pPr>
        <w:pStyle w:val="a3"/>
        <w:spacing w:before="0" w:beforeAutospacing="0" w:after="0" w:afterAutospacing="0"/>
        <w:ind w:firstLine="539"/>
        <w:jc w:val="both"/>
      </w:pPr>
      <w:r w:rsidRPr="00F86789">
        <w:t>«Обязательный профилактический визит проводится контрольным органом в отношении объектов контроля, отнесенных к категориям чрезвычайно высокого и значительного риска.</w:t>
      </w:r>
    </w:p>
    <w:p w:rsidR="00A94D4B" w:rsidRPr="00A94D4B" w:rsidRDefault="00A94D4B" w:rsidP="00A94D4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89">
        <w:rPr>
          <w:rFonts w:ascii="Times New Roman" w:eastAsia="Times New Roman" w:hAnsi="Times New Roman" w:cs="Times New Roman"/>
          <w:sz w:val="24"/>
          <w:szCs w:val="24"/>
        </w:rPr>
        <w:t xml:space="preserve">Обязательный профилактический визит в отношении объектов контроля, отнесенных к </w:t>
      </w:r>
      <w:r w:rsidRPr="00F86789">
        <w:rPr>
          <w:rFonts w:ascii="Times New Roman" w:hAnsi="Times New Roman" w:cs="Times New Roman"/>
          <w:sz w:val="24"/>
          <w:szCs w:val="24"/>
        </w:rPr>
        <w:t>категориям чрезвычайно высокого и значительного риска</w:t>
      </w:r>
      <w:r w:rsidRPr="00F86789">
        <w:rPr>
          <w:rFonts w:ascii="Times New Roman" w:eastAsia="Times New Roman" w:hAnsi="Times New Roman" w:cs="Times New Roman"/>
          <w:sz w:val="24"/>
          <w:szCs w:val="24"/>
        </w:rPr>
        <w:t>, проводится не позднее одного года с момента отнесения объекта контроля</w:t>
      </w:r>
      <w:r w:rsidR="00EE32C7" w:rsidRPr="00F86789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</w:t>
      </w:r>
      <w:bookmarkStart w:id="0" w:name="_GoBack"/>
      <w:bookmarkEnd w:id="0"/>
      <w:r w:rsidRPr="00A94D4B">
        <w:rPr>
          <w:rFonts w:ascii="Times New Roman" w:eastAsia="Times New Roman" w:hAnsi="Times New Roman" w:cs="Times New Roman"/>
          <w:sz w:val="24"/>
          <w:szCs w:val="24"/>
        </w:rPr>
        <w:t xml:space="preserve"> к категории </w:t>
      </w:r>
      <w:r w:rsidRPr="00A94D4B">
        <w:rPr>
          <w:rFonts w:ascii="Times New Roman" w:hAnsi="Times New Roman" w:cs="Times New Roman"/>
          <w:sz w:val="24"/>
          <w:szCs w:val="24"/>
        </w:rPr>
        <w:t>чрезвычайно высокого или значительного риска</w:t>
      </w:r>
      <w:r w:rsidRPr="00A94D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4D4B" w:rsidRPr="00A94D4B" w:rsidRDefault="00A94D4B" w:rsidP="00A94D4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D4B">
        <w:rPr>
          <w:rFonts w:ascii="Times New Roman" w:eastAsia="Times New Roman" w:hAnsi="Times New Roman" w:cs="Times New Roman"/>
          <w:sz w:val="24"/>
          <w:szCs w:val="24"/>
        </w:rPr>
        <w:t>О проведении обязательного профилактического визита контролируемое лицо уведомляется не позднее чем за пять рабочих дней до даты его проведения.</w:t>
      </w:r>
    </w:p>
    <w:p w:rsidR="00A94D4B" w:rsidRPr="00A94D4B" w:rsidRDefault="00A94D4B" w:rsidP="00A94D4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D4B">
        <w:rPr>
          <w:rFonts w:ascii="Times New Roman" w:eastAsia="Times New Roman" w:hAnsi="Times New Roman" w:cs="Times New Roman"/>
          <w:sz w:val="24"/>
          <w:szCs w:val="24"/>
        </w:rPr>
        <w:t>Контролируемое лицо вправе отказаться от проведения обязательного профилактического визита, уведомив об этом контрольный орган не позднее чем за три рабо</w:t>
      </w:r>
      <w:r w:rsidR="00EE32C7">
        <w:rPr>
          <w:rFonts w:ascii="Times New Roman" w:eastAsia="Times New Roman" w:hAnsi="Times New Roman" w:cs="Times New Roman"/>
          <w:sz w:val="24"/>
          <w:szCs w:val="24"/>
        </w:rPr>
        <w:t>чих дня до даты его проведения.</w:t>
      </w:r>
    </w:p>
    <w:p w:rsidR="00A94D4B" w:rsidRPr="00A94D4B" w:rsidRDefault="00A94D4B" w:rsidP="00A94D4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D4B">
        <w:rPr>
          <w:rFonts w:ascii="Times New Roman" w:eastAsia="Times New Roman" w:hAnsi="Times New Roman" w:cs="Times New Roman"/>
          <w:sz w:val="24"/>
          <w:szCs w:val="24"/>
        </w:rPr>
        <w:t>Срок проведения обязательного профилактического визита не может превышать один рабочий день.».</w:t>
      </w:r>
    </w:p>
    <w:p w:rsidR="00A94D4B" w:rsidRPr="00A94D4B" w:rsidRDefault="00A94D4B" w:rsidP="00A94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D4B" w:rsidRPr="00A94D4B" w:rsidRDefault="00A94D4B" w:rsidP="00A94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D4B">
        <w:rPr>
          <w:rFonts w:ascii="Times New Roman" w:eastAsia="Times New Roman" w:hAnsi="Times New Roman" w:cs="Times New Roman"/>
          <w:sz w:val="24"/>
          <w:szCs w:val="24"/>
        </w:rPr>
        <w:t xml:space="preserve">2. Настоящее решение вступает в силу со дня его официального опубликования. </w:t>
      </w:r>
    </w:p>
    <w:p w:rsidR="00A94D4B" w:rsidRPr="007826ED" w:rsidRDefault="00A94D4B" w:rsidP="00A94D4B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D4B" w:rsidRPr="007826ED" w:rsidRDefault="00A94D4B" w:rsidP="00A94D4B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6ED">
        <w:rPr>
          <w:rFonts w:ascii="Times New Roman" w:eastAsia="Times New Roman" w:hAnsi="Times New Roman" w:cs="Times New Roman"/>
          <w:sz w:val="24"/>
          <w:szCs w:val="24"/>
        </w:rPr>
        <w:t xml:space="preserve">3. Настоящее решение направить для подписания и опубликования Главе города Абакана А.В. </w:t>
      </w:r>
      <w:proofErr w:type="spellStart"/>
      <w:r w:rsidRPr="007826ED">
        <w:rPr>
          <w:rFonts w:ascii="Times New Roman" w:eastAsia="Times New Roman" w:hAnsi="Times New Roman" w:cs="Times New Roman"/>
          <w:sz w:val="24"/>
          <w:szCs w:val="24"/>
        </w:rPr>
        <w:t>Лемину</w:t>
      </w:r>
      <w:proofErr w:type="spellEnd"/>
      <w:r w:rsidRPr="007826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4F00" w:rsidRPr="007826ED" w:rsidRDefault="00624F00" w:rsidP="00A94D4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F00" w:rsidRPr="007826ED" w:rsidRDefault="00624F00" w:rsidP="00F17B96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F00" w:rsidRPr="007826ED" w:rsidRDefault="00624F00" w:rsidP="00F17B96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F00" w:rsidRPr="007826ED" w:rsidRDefault="00624F00" w:rsidP="00F17B96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6ED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</w:t>
      </w:r>
    </w:p>
    <w:p w:rsidR="00624F00" w:rsidRPr="007826ED" w:rsidRDefault="00624F00" w:rsidP="00F17B96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6ED">
        <w:rPr>
          <w:rFonts w:ascii="Times New Roman" w:eastAsia="Times New Roman" w:hAnsi="Times New Roman" w:cs="Times New Roman"/>
          <w:sz w:val="24"/>
          <w:szCs w:val="24"/>
        </w:rPr>
        <w:t>ДЕПУТАТОВ ГОРОДА АБАКАНА</w:t>
      </w:r>
      <w:r w:rsidRPr="007826ED">
        <w:rPr>
          <w:rFonts w:ascii="Times New Roman" w:eastAsia="Times New Roman" w:hAnsi="Times New Roman" w:cs="Times New Roman"/>
          <w:sz w:val="24"/>
          <w:szCs w:val="24"/>
        </w:rPr>
        <w:tab/>
      </w:r>
      <w:r w:rsidRPr="007826ED">
        <w:rPr>
          <w:rFonts w:ascii="Times New Roman" w:eastAsia="Times New Roman" w:hAnsi="Times New Roman" w:cs="Times New Roman"/>
          <w:sz w:val="24"/>
          <w:szCs w:val="24"/>
        </w:rPr>
        <w:tab/>
      </w:r>
      <w:r w:rsidRPr="007826ED">
        <w:rPr>
          <w:rFonts w:ascii="Times New Roman" w:eastAsia="Times New Roman" w:hAnsi="Times New Roman" w:cs="Times New Roman"/>
          <w:sz w:val="24"/>
          <w:szCs w:val="24"/>
        </w:rPr>
        <w:tab/>
      </w:r>
      <w:r w:rsidRPr="007826ED">
        <w:rPr>
          <w:rFonts w:ascii="Times New Roman" w:eastAsia="Times New Roman" w:hAnsi="Times New Roman" w:cs="Times New Roman"/>
          <w:sz w:val="24"/>
          <w:szCs w:val="24"/>
        </w:rPr>
        <w:tab/>
      </w:r>
      <w:r w:rsidRPr="007826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А.Ю. ТУПИКИН</w:t>
      </w:r>
    </w:p>
    <w:p w:rsidR="00F17B96" w:rsidRPr="007826ED" w:rsidRDefault="00F17B96" w:rsidP="00F17B96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F00" w:rsidRPr="007826ED" w:rsidRDefault="00624F00" w:rsidP="00F17B96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F00" w:rsidRPr="007826ED" w:rsidRDefault="00624F00" w:rsidP="00F17B96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F00" w:rsidRPr="00624F00" w:rsidRDefault="00B12D85" w:rsidP="00624F00">
      <w:pPr>
        <w:keepNext/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826ED">
        <w:rPr>
          <w:rFonts w:ascii="Times New Roman" w:eastAsia="Times New Roman" w:hAnsi="Times New Roman" w:cs="Times New Roman"/>
          <w:sz w:val="24"/>
          <w:szCs w:val="24"/>
        </w:rPr>
        <w:t>ГЛАВА ГОРОДА АБАКАНА</w:t>
      </w:r>
      <w:r w:rsidRPr="007826ED">
        <w:rPr>
          <w:rFonts w:ascii="Times New Roman" w:eastAsia="Times New Roman" w:hAnsi="Times New Roman" w:cs="Times New Roman"/>
          <w:sz w:val="24"/>
          <w:szCs w:val="24"/>
        </w:rPr>
        <w:tab/>
      </w:r>
      <w:r w:rsidRPr="007826ED">
        <w:rPr>
          <w:rFonts w:ascii="Times New Roman" w:eastAsia="Times New Roman" w:hAnsi="Times New Roman" w:cs="Times New Roman"/>
          <w:sz w:val="24"/>
          <w:szCs w:val="24"/>
        </w:rPr>
        <w:tab/>
      </w:r>
      <w:r w:rsidRPr="007826ED">
        <w:rPr>
          <w:rFonts w:ascii="Times New Roman" w:eastAsia="Times New Roman" w:hAnsi="Times New Roman" w:cs="Times New Roman"/>
          <w:sz w:val="24"/>
          <w:szCs w:val="24"/>
        </w:rPr>
        <w:tab/>
      </w:r>
      <w:r w:rsidRPr="007826ED">
        <w:rPr>
          <w:rFonts w:ascii="Times New Roman" w:eastAsia="Times New Roman" w:hAnsi="Times New Roman" w:cs="Times New Roman"/>
          <w:sz w:val="24"/>
          <w:szCs w:val="24"/>
        </w:rPr>
        <w:tab/>
      </w:r>
      <w:r w:rsidRPr="007826ED">
        <w:rPr>
          <w:rFonts w:ascii="Times New Roman" w:eastAsia="Times New Roman" w:hAnsi="Times New Roman" w:cs="Times New Roman"/>
          <w:sz w:val="24"/>
          <w:szCs w:val="24"/>
        </w:rPr>
        <w:tab/>
      </w:r>
      <w:r w:rsidRPr="007826ED">
        <w:rPr>
          <w:rFonts w:ascii="Times New Roman" w:eastAsia="Times New Roman" w:hAnsi="Times New Roman" w:cs="Times New Roman"/>
          <w:sz w:val="24"/>
          <w:szCs w:val="24"/>
        </w:rPr>
        <w:tab/>
      </w:r>
      <w:r w:rsidRPr="007826ED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624F00" w:rsidRPr="007826ED">
        <w:rPr>
          <w:rFonts w:ascii="Times New Roman" w:eastAsia="Times New Roman" w:hAnsi="Times New Roman" w:cs="Times New Roman"/>
          <w:sz w:val="24"/>
          <w:szCs w:val="24"/>
        </w:rPr>
        <w:t>А.В. ЛЕМИН</w:t>
      </w:r>
    </w:p>
    <w:p w:rsidR="00624F00" w:rsidRDefault="00624F00" w:rsidP="00624F00"/>
    <w:p w:rsidR="00A94D4B" w:rsidRDefault="00A94D4B" w:rsidP="00624F00"/>
    <w:p w:rsidR="00A94D4B" w:rsidRDefault="00A94D4B" w:rsidP="00624F00"/>
    <w:p w:rsidR="00A94D4B" w:rsidRDefault="00A94D4B" w:rsidP="00624F00"/>
    <w:p w:rsidR="00A94D4B" w:rsidRDefault="00A94D4B" w:rsidP="00624F00"/>
    <w:p w:rsidR="00A94D4B" w:rsidRDefault="00A94D4B" w:rsidP="00624F00"/>
    <w:p w:rsidR="00A94D4B" w:rsidRDefault="00A94D4B" w:rsidP="00624F00"/>
    <w:p w:rsidR="00A94D4B" w:rsidRDefault="00A94D4B" w:rsidP="00624F00"/>
    <w:p w:rsidR="00A94D4B" w:rsidRDefault="00A94D4B" w:rsidP="00624F00"/>
    <w:p w:rsidR="00A94D4B" w:rsidRDefault="00A94D4B" w:rsidP="00624F00"/>
    <w:p w:rsidR="00A94D4B" w:rsidRDefault="00A94D4B" w:rsidP="00624F00"/>
    <w:p w:rsidR="00A94D4B" w:rsidRDefault="00A94D4B" w:rsidP="00624F00"/>
    <w:p w:rsidR="00A94D4B" w:rsidRDefault="00A94D4B" w:rsidP="00624F00"/>
    <w:p w:rsidR="00A94D4B" w:rsidRDefault="00A94D4B" w:rsidP="00624F00"/>
    <w:p w:rsidR="00A94D4B" w:rsidRDefault="00A94D4B" w:rsidP="00624F00"/>
    <w:p w:rsidR="00A94D4B" w:rsidRDefault="00A94D4B" w:rsidP="00624F00"/>
    <w:p w:rsidR="00A94D4B" w:rsidRDefault="00A94D4B" w:rsidP="00624F00"/>
    <w:p w:rsidR="00A94D4B" w:rsidRDefault="00A94D4B" w:rsidP="00624F00"/>
    <w:p w:rsidR="00A94D4B" w:rsidRDefault="00A94D4B" w:rsidP="00624F00"/>
    <w:p w:rsidR="00A94D4B" w:rsidRDefault="00A94D4B" w:rsidP="00624F00"/>
    <w:p w:rsidR="00A94D4B" w:rsidRDefault="00A94D4B" w:rsidP="00624F00"/>
    <w:p w:rsidR="00A94D4B" w:rsidRDefault="00A94D4B" w:rsidP="00624F00"/>
    <w:p w:rsidR="00EE32C7" w:rsidRDefault="00EE32C7" w:rsidP="00624F00"/>
    <w:p w:rsidR="00EE32C7" w:rsidRDefault="00EE32C7" w:rsidP="00624F00"/>
    <w:p w:rsidR="00A94D4B" w:rsidRDefault="00A94D4B" w:rsidP="00624F00"/>
    <w:p w:rsidR="007826ED" w:rsidRPr="00820D1C" w:rsidRDefault="007826ED" w:rsidP="0078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D1C">
        <w:rPr>
          <w:rFonts w:ascii="Times New Roman" w:eastAsia="Times New Roman" w:hAnsi="Times New Roman" w:cs="Times New Roman"/>
          <w:sz w:val="24"/>
          <w:szCs w:val="24"/>
        </w:rPr>
        <w:t>ПРОЕКТ РЕШЕНИЯ ВНОСИТ:</w:t>
      </w:r>
    </w:p>
    <w:p w:rsidR="007826ED" w:rsidRPr="00820D1C" w:rsidRDefault="007826ED" w:rsidP="0078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6ED" w:rsidRPr="00820D1C" w:rsidRDefault="007826ED" w:rsidP="0078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D1C">
        <w:rPr>
          <w:rFonts w:ascii="Times New Roman" w:eastAsia="Times New Roman" w:hAnsi="Times New Roman" w:cs="Times New Roman"/>
          <w:sz w:val="24"/>
          <w:szCs w:val="24"/>
        </w:rPr>
        <w:t xml:space="preserve">Глава города Абакана                                                                                         А.В. </w:t>
      </w:r>
      <w:proofErr w:type="spellStart"/>
      <w:r w:rsidRPr="00820D1C">
        <w:rPr>
          <w:rFonts w:ascii="Times New Roman" w:eastAsia="Times New Roman" w:hAnsi="Times New Roman" w:cs="Times New Roman"/>
          <w:sz w:val="24"/>
          <w:szCs w:val="24"/>
        </w:rPr>
        <w:t>Лемин</w:t>
      </w:r>
      <w:proofErr w:type="spellEnd"/>
    </w:p>
    <w:p w:rsidR="007826ED" w:rsidRPr="00820D1C" w:rsidRDefault="007826ED" w:rsidP="0078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6ED" w:rsidRPr="00820D1C" w:rsidRDefault="007826ED" w:rsidP="0078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6ED" w:rsidRPr="00820D1C" w:rsidRDefault="007826ED" w:rsidP="0078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6ED" w:rsidRPr="00820D1C" w:rsidRDefault="007826ED" w:rsidP="0078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D1C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7826ED" w:rsidRPr="00820D1C" w:rsidRDefault="007826ED" w:rsidP="0078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6ED" w:rsidRPr="00820D1C" w:rsidRDefault="007826ED" w:rsidP="0078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D1C">
        <w:rPr>
          <w:rFonts w:ascii="Times New Roman" w:eastAsia="Times New Roman" w:hAnsi="Times New Roman" w:cs="Times New Roman"/>
          <w:sz w:val="24"/>
          <w:szCs w:val="24"/>
        </w:rPr>
        <w:t>Заместитель Главы города Абакана,</w:t>
      </w:r>
    </w:p>
    <w:p w:rsidR="007826ED" w:rsidRPr="00820D1C" w:rsidRDefault="007826ED" w:rsidP="0078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D1C">
        <w:rPr>
          <w:rFonts w:ascii="Times New Roman" w:eastAsia="Times New Roman" w:hAnsi="Times New Roman" w:cs="Times New Roman"/>
          <w:sz w:val="24"/>
          <w:szCs w:val="24"/>
        </w:rPr>
        <w:t>по вопросам экономики и финансов</w:t>
      </w:r>
      <w:r w:rsidRPr="00820D1C">
        <w:rPr>
          <w:rFonts w:ascii="Times New Roman" w:eastAsia="Times New Roman" w:hAnsi="Times New Roman" w:cs="Times New Roman"/>
          <w:sz w:val="24"/>
          <w:szCs w:val="24"/>
        </w:rPr>
        <w:tab/>
      </w:r>
      <w:r w:rsidRPr="00820D1C">
        <w:rPr>
          <w:rFonts w:ascii="Times New Roman" w:eastAsia="Times New Roman" w:hAnsi="Times New Roman" w:cs="Times New Roman"/>
          <w:sz w:val="24"/>
          <w:szCs w:val="24"/>
        </w:rPr>
        <w:tab/>
      </w:r>
      <w:r w:rsidRPr="00820D1C">
        <w:rPr>
          <w:rFonts w:ascii="Times New Roman" w:eastAsia="Times New Roman" w:hAnsi="Times New Roman" w:cs="Times New Roman"/>
          <w:sz w:val="24"/>
          <w:szCs w:val="24"/>
        </w:rPr>
        <w:tab/>
      </w:r>
      <w:r w:rsidRPr="00820D1C">
        <w:rPr>
          <w:rFonts w:ascii="Times New Roman" w:eastAsia="Times New Roman" w:hAnsi="Times New Roman" w:cs="Times New Roman"/>
          <w:sz w:val="24"/>
          <w:szCs w:val="24"/>
        </w:rPr>
        <w:tab/>
      </w:r>
      <w:r w:rsidRPr="00820D1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В.В. </w:t>
      </w:r>
      <w:proofErr w:type="spellStart"/>
      <w:r w:rsidRPr="00820D1C">
        <w:rPr>
          <w:rFonts w:ascii="Times New Roman" w:eastAsia="Times New Roman" w:hAnsi="Times New Roman" w:cs="Times New Roman"/>
          <w:sz w:val="24"/>
          <w:szCs w:val="24"/>
        </w:rPr>
        <w:t>Виницына</w:t>
      </w:r>
      <w:proofErr w:type="spellEnd"/>
    </w:p>
    <w:p w:rsidR="007826ED" w:rsidRPr="00820D1C" w:rsidRDefault="007826ED" w:rsidP="00782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6ED" w:rsidRPr="00820D1C" w:rsidRDefault="007826ED" w:rsidP="00782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6ED" w:rsidRPr="00820D1C" w:rsidRDefault="007826ED" w:rsidP="00782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6ED" w:rsidRPr="00820D1C" w:rsidRDefault="007826ED" w:rsidP="00782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20D1C">
        <w:rPr>
          <w:rFonts w:ascii="Times New Roman" w:eastAsia="Times New Roman" w:hAnsi="Times New Roman" w:cs="Times New Roman"/>
          <w:sz w:val="24"/>
          <w:szCs w:val="24"/>
        </w:rPr>
        <w:t xml:space="preserve">ачальник ДГАЗ Администрации </w:t>
      </w:r>
    </w:p>
    <w:p w:rsidR="007826ED" w:rsidRDefault="007826ED" w:rsidP="00782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D1C">
        <w:rPr>
          <w:rFonts w:ascii="Times New Roman" w:eastAsia="Times New Roman" w:hAnsi="Times New Roman" w:cs="Times New Roman"/>
          <w:sz w:val="24"/>
          <w:szCs w:val="24"/>
        </w:rPr>
        <w:t xml:space="preserve">г. Абакана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М.Н. Беспалова</w:t>
      </w:r>
    </w:p>
    <w:p w:rsidR="007826ED" w:rsidRDefault="007826ED" w:rsidP="00782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6ED" w:rsidRDefault="007826ED" w:rsidP="00782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6ED" w:rsidRDefault="007826ED" w:rsidP="00782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начальника ДГАЗ</w:t>
      </w:r>
    </w:p>
    <w:p w:rsidR="007826ED" w:rsidRDefault="007826ED" w:rsidP="00782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г. Абакана по</w:t>
      </w:r>
    </w:p>
    <w:p w:rsidR="007826ED" w:rsidRPr="00820D1C" w:rsidRDefault="007826ED" w:rsidP="00782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земельным ресурсам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Ю.Д.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Каузова</w:t>
      </w:r>
      <w:proofErr w:type="spellEnd"/>
    </w:p>
    <w:p w:rsidR="007826ED" w:rsidRPr="00820D1C" w:rsidRDefault="007826ED" w:rsidP="00782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6ED" w:rsidRPr="00820D1C" w:rsidRDefault="007826ED" w:rsidP="00782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6ED" w:rsidRPr="00820D1C" w:rsidRDefault="007826ED" w:rsidP="00782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6ED" w:rsidRPr="00820D1C" w:rsidRDefault="007826ED" w:rsidP="00782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 юрисконсульт МКУ «ГПС «Кодекс»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20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20D1C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r>
        <w:rPr>
          <w:rFonts w:ascii="Times New Roman" w:eastAsia="Times New Roman" w:hAnsi="Times New Roman" w:cs="Times New Roman"/>
          <w:sz w:val="24"/>
          <w:szCs w:val="24"/>
        </w:rPr>
        <w:t>Рогова</w:t>
      </w:r>
    </w:p>
    <w:p w:rsidR="007826ED" w:rsidRPr="00820D1C" w:rsidRDefault="007826ED" w:rsidP="007826E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20"/>
        </w:rPr>
      </w:pPr>
    </w:p>
    <w:p w:rsidR="007826ED" w:rsidRPr="00820D1C" w:rsidRDefault="007826ED" w:rsidP="007826E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20"/>
        </w:rPr>
      </w:pPr>
    </w:p>
    <w:p w:rsidR="007826ED" w:rsidRPr="00820D1C" w:rsidRDefault="007826ED" w:rsidP="007826E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20"/>
        </w:rPr>
      </w:pPr>
    </w:p>
    <w:p w:rsidR="007826ED" w:rsidRPr="00820D1C" w:rsidRDefault="007826ED" w:rsidP="007826ED"/>
    <w:p w:rsidR="007826ED" w:rsidRPr="00820D1C" w:rsidRDefault="007826ED" w:rsidP="007826ED"/>
    <w:p w:rsidR="007826ED" w:rsidRPr="00820D1C" w:rsidRDefault="007826ED" w:rsidP="007826ED"/>
    <w:p w:rsidR="007826ED" w:rsidRDefault="007826ED" w:rsidP="00624F00"/>
    <w:p w:rsidR="007826ED" w:rsidRDefault="007826ED" w:rsidP="00624F00"/>
    <w:p w:rsidR="007826ED" w:rsidRDefault="007826ED" w:rsidP="00624F00"/>
    <w:p w:rsidR="007826ED" w:rsidRDefault="007826ED" w:rsidP="00624F00"/>
    <w:p w:rsidR="007826ED" w:rsidRDefault="007826ED" w:rsidP="00624F00"/>
    <w:p w:rsidR="007826ED" w:rsidRDefault="007826ED" w:rsidP="00624F00"/>
    <w:p w:rsidR="007826ED" w:rsidRDefault="007826ED" w:rsidP="00624F00"/>
    <w:p w:rsidR="007826ED" w:rsidRDefault="007826ED" w:rsidP="00624F00"/>
    <w:p w:rsidR="007826ED" w:rsidRDefault="007826ED" w:rsidP="00624F00"/>
    <w:p w:rsidR="007826ED" w:rsidRDefault="007826ED" w:rsidP="00624F00"/>
    <w:p w:rsidR="007826ED" w:rsidRDefault="007826ED" w:rsidP="00624F00"/>
    <w:p w:rsidR="007826ED" w:rsidRDefault="007826ED" w:rsidP="00624F00"/>
    <w:p w:rsidR="007826ED" w:rsidRPr="007826ED" w:rsidRDefault="007826ED" w:rsidP="00782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6ED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7826ED" w:rsidRPr="007826ED" w:rsidRDefault="007826ED" w:rsidP="00782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6ED">
        <w:rPr>
          <w:rFonts w:ascii="Times New Roman" w:hAnsi="Times New Roman" w:cs="Times New Roman"/>
          <w:sz w:val="24"/>
          <w:szCs w:val="24"/>
        </w:rPr>
        <w:t xml:space="preserve">к проекту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826ED">
        <w:rPr>
          <w:rFonts w:ascii="Times New Roman" w:hAnsi="Times New Roman" w:cs="Times New Roman"/>
          <w:sz w:val="24"/>
          <w:szCs w:val="24"/>
        </w:rPr>
        <w:t>ешения Совета депутатов города Абакана</w:t>
      </w:r>
    </w:p>
    <w:p w:rsidR="007826ED" w:rsidRPr="007826ED" w:rsidRDefault="007826ED" w:rsidP="00782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6ED">
        <w:rPr>
          <w:rFonts w:ascii="Times New Roman" w:hAnsi="Times New Roman" w:cs="Times New Roman"/>
          <w:sz w:val="24"/>
          <w:szCs w:val="24"/>
        </w:rPr>
        <w:t xml:space="preserve">«О внесении изменений в Положение о муниципальном земельном контроле в границах города Абакана, утвержденное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826ED">
        <w:rPr>
          <w:rFonts w:ascii="Times New Roman" w:hAnsi="Times New Roman" w:cs="Times New Roman"/>
          <w:sz w:val="24"/>
          <w:szCs w:val="24"/>
        </w:rPr>
        <w:t>ешением Совета депутатов города Абакана от 23.11.2021 № 326»</w:t>
      </w:r>
    </w:p>
    <w:p w:rsidR="007826ED" w:rsidRPr="007826ED" w:rsidRDefault="007826ED" w:rsidP="0078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D4B" w:rsidRPr="00A94D4B" w:rsidRDefault="00A94D4B" w:rsidP="00A9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Настоящий проект решения Совета депутатов города Абакана разработан во исполнение требований части 7 статьи 52 </w:t>
      </w:r>
      <w:r w:rsidRPr="00A94D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ого</w:t>
      </w:r>
      <w:r w:rsidRPr="00A94D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A94D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31.07.2020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 </w:t>
      </w:r>
      <w:r w:rsidRPr="00A94D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248-ФЗ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A94D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», в соответствии с которой необходимо регламентировать п</w:t>
      </w:r>
      <w:r>
        <w:rPr>
          <w:rFonts w:ascii="Times New Roman" w:hAnsi="Times New Roman" w:cs="Times New Roman"/>
          <w:sz w:val="24"/>
          <w:szCs w:val="24"/>
        </w:rPr>
        <w:t xml:space="preserve">орядок и сроки проведения обязательного профилактического визита.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826ED" w:rsidRDefault="007826ED" w:rsidP="0078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ED">
        <w:rPr>
          <w:rFonts w:ascii="Times New Roman" w:hAnsi="Times New Roman" w:cs="Times New Roman"/>
          <w:sz w:val="24"/>
          <w:szCs w:val="24"/>
        </w:rPr>
        <w:t xml:space="preserve">Обоснование вносимых изменений указано в таблице изменений к настоящему проекту </w:t>
      </w:r>
      <w:r w:rsidR="00A23C6C">
        <w:rPr>
          <w:rFonts w:ascii="Times New Roman" w:hAnsi="Times New Roman" w:cs="Times New Roman"/>
          <w:sz w:val="24"/>
          <w:szCs w:val="24"/>
        </w:rPr>
        <w:t>р</w:t>
      </w:r>
      <w:r w:rsidRPr="007826ED">
        <w:rPr>
          <w:rFonts w:ascii="Times New Roman" w:hAnsi="Times New Roman" w:cs="Times New Roman"/>
          <w:sz w:val="24"/>
          <w:szCs w:val="24"/>
        </w:rPr>
        <w:t>ешения Совета депутатов города Абакана.</w:t>
      </w:r>
    </w:p>
    <w:p w:rsidR="007826ED" w:rsidRDefault="007826ED" w:rsidP="00782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6ED" w:rsidRDefault="007826ED" w:rsidP="00782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6ED" w:rsidRDefault="007826ED" w:rsidP="00782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6ED" w:rsidRDefault="007826ED" w:rsidP="00782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ДГАЗ</w:t>
      </w:r>
    </w:p>
    <w:p w:rsidR="007826ED" w:rsidRPr="007826ED" w:rsidRDefault="007826ED" w:rsidP="00782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 АБАКАНА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М.Н. БЕСПАЛОВА</w:t>
      </w:r>
    </w:p>
    <w:p w:rsidR="007826ED" w:rsidRDefault="007826ED" w:rsidP="007826ED">
      <w:pPr>
        <w:spacing w:line="216" w:lineRule="auto"/>
        <w:rPr>
          <w:sz w:val="24"/>
          <w:szCs w:val="24"/>
        </w:rPr>
      </w:pPr>
    </w:p>
    <w:p w:rsidR="007826ED" w:rsidRDefault="007826ED" w:rsidP="00624F00"/>
    <w:p w:rsidR="007826ED" w:rsidRDefault="007826ED" w:rsidP="00624F00"/>
    <w:p w:rsidR="007826ED" w:rsidRDefault="007826ED" w:rsidP="00624F00"/>
    <w:p w:rsidR="007826ED" w:rsidRDefault="007826ED" w:rsidP="00624F00"/>
    <w:p w:rsidR="007826ED" w:rsidRDefault="007826ED" w:rsidP="00624F00"/>
    <w:p w:rsidR="007826ED" w:rsidRDefault="007826ED" w:rsidP="00624F00"/>
    <w:p w:rsidR="007826ED" w:rsidRDefault="007826ED" w:rsidP="007826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826ED" w:rsidSect="00E524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26ED" w:rsidRPr="00A94D4B" w:rsidRDefault="007826ED" w:rsidP="00A94D4B">
      <w:pPr>
        <w:widowControl w:val="0"/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D4B">
        <w:rPr>
          <w:rFonts w:ascii="Times New Roman" w:hAnsi="Times New Roman" w:cs="Times New Roman"/>
          <w:sz w:val="24"/>
          <w:szCs w:val="24"/>
        </w:rPr>
        <w:lastRenderedPageBreak/>
        <w:t>Таблица изменений</w:t>
      </w:r>
    </w:p>
    <w:p w:rsidR="007826ED" w:rsidRPr="00A94D4B" w:rsidRDefault="007826ED" w:rsidP="00A94D4B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D4B">
        <w:rPr>
          <w:rFonts w:ascii="Times New Roman" w:hAnsi="Times New Roman" w:cs="Times New Roman"/>
          <w:sz w:val="24"/>
          <w:szCs w:val="24"/>
        </w:rPr>
        <w:t>к Решению Совета депутатов города Абакана от 23.11.2021 № 326 «Об утверждении Положения о муниципальном земельном контроле в границах города Абакана»</w:t>
      </w:r>
    </w:p>
    <w:p w:rsidR="007826ED" w:rsidRPr="00A94D4B" w:rsidRDefault="007826ED" w:rsidP="00A94D4B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210"/>
        <w:gridCol w:w="6663"/>
        <w:gridCol w:w="3544"/>
      </w:tblGrid>
      <w:tr w:rsidR="007826ED" w:rsidRPr="00A94D4B" w:rsidTr="005E2A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ED" w:rsidRPr="00A94D4B" w:rsidRDefault="007826ED" w:rsidP="00A94D4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ED" w:rsidRPr="00A94D4B" w:rsidRDefault="007826ED" w:rsidP="00A94D4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4B">
              <w:rPr>
                <w:rFonts w:ascii="Times New Roman" w:hAnsi="Times New Roman" w:cs="Times New Roman"/>
                <w:sz w:val="24"/>
                <w:szCs w:val="24"/>
              </w:rPr>
              <w:t>Текст документа до внесения изменений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ED" w:rsidRPr="00A94D4B" w:rsidRDefault="007826ED" w:rsidP="00A94D4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4B">
              <w:rPr>
                <w:rFonts w:ascii="Times New Roman" w:hAnsi="Times New Roman" w:cs="Times New Roman"/>
                <w:sz w:val="24"/>
                <w:szCs w:val="24"/>
              </w:rPr>
              <w:t>Текст документа после внесения изменений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ED" w:rsidRPr="00A94D4B" w:rsidRDefault="007826ED" w:rsidP="00A94D4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4B">
              <w:rPr>
                <w:rFonts w:ascii="Times New Roman" w:hAnsi="Times New Roman" w:cs="Times New Roman"/>
                <w:sz w:val="24"/>
                <w:szCs w:val="24"/>
              </w:rPr>
              <w:t>Обоснование вносимых изменений</w:t>
            </w:r>
          </w:p>
        </w:tc>
      </w:tr>
      <w:tr w:rsidR="007826ED" w:rsidRPr="00A94D4B" w:rsidTr="00A94D4B">
        <w:trPr>
          <w:trHeight w:val="8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ED" w:rsidRPr="00A94D4B" w:rsidRDefault="007826ED" w:rsidP="00A94D4B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D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ED" w:rsidRPr="00A94D4B" w:rsidRDefault="00A94D4B" w:rsidP="00A94D4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4B">
              <w:rPr>
                <w:rFonts w:ascii="Times New Roman" w:hAnsi="Times New Roman" w:cs="Times New Roman"/>
                <w:sz w:val="24"/>
                <w:szCs w:val="24"/>
              </w:rPr>
              <w:t>Пункт 3.25</w:t>
            </w:r>
            <w:r w:rsidR="007826ED" w:rsidRPr="00A94D4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Положения:</w:t>
            </w:r>
          </w:p>
          <w:p w:rsidR="00A94D4B" w:rsidRPr="00A94D4B" w:rsidRDefault="00A94D4B" w:rsidP="00A94D4B">
            <w:pPr>
              <w:autoSpaceDE w:val="0"/>
              <w:autoSpaceDN w:val="0"/>
              <w:adjustRightInd w:val="0"/>
              <w:spacing w:after="0" w:line="216" w:lineRule="auto"/>
              <w:ind w:firstLine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4D4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3.25</w:t>
            </w:r>
            <w:r w:rsidRPr="00A94D4B">
              <w:rPr>
                <w:rFonts w:ascii="Times New Roman" w:hAnsi="Times New Roman" w:cs="Times New Roman"/>
                <w:sz w:val="24"/>
                <w:szCs w:val="24"/>
              </w:rPr>
              <w:t xml:space="preserve">. Профилактический визит осуществляется в соответствии со </w:t>
            </w:r>
            <w:r w:rsidRPr="00A94D4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статьей 52</w:t>
            </w:r>
            <w:r w:rsidRPr="00A94D4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 контроле.</w:t>
            </w:r>
          </w:p>
          <w:p w:rsidR="00A94D4B" w:rsidRPr="00A94D4B" w:rsidRDefault="00A94D4B" w:rsidP="00A94D4B">
            <w:pPr>
              <w:autoSpaceDE w:val="0"/>
              <w:autoSpaceDN w:val="0"/>
              <w:adjustRightInd w:val="0"/>
              <w:spacing w:after="0" w:line="216" w:lineRule="auto"/>
              <w:ind w:firstLine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4B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94D4B" w:rsidRPr="00A94D4B" w:rsidRDefault="00A94D4B" w:rsidP="00A94D4B">
            <w:pPr>
              <w:autoSpaceDE w:val="0"/>
              <w:autoSpaceDN w:val="0"/>
              <w:adjustRightInd w:val="0"/>
              <w:spacing w:after="0" w:line="216" w:lineRule="auto"/>
              <w:ind w:firstLine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4B">
              <w:rPr>
                <w:rFonts w:ascii="Times New Roman" w:hAnsi="Times New Roman" w:cs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характер.».</w:t>
            </w:r>
          </w:p>
          <w:p w:rsidR="005E2A24" w:rsidRPr="00A94D4B" w:rsidRDefault="005E2A24" w:rsidP="00A94D4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4B" w:rsidRPr="00A94D4B" w:rsidRDefault="00A94D4B" w:rsidP="00A94D4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4B">
              <w:rPr>
                <w:rFonts w:ascii="Times New Roman" w:hAnsi="Times New Roman" w:cs="Times New Roman"/>
                <w:sz w:val="24"/>
                <w:szCs w:val="24"/>
              </w:rPr>
              <w:t>Пункт 3.25 Положения:</w:t>
            </w:r>
          </w:p>
          <w:p w:rsidR="00A94D4B" w:rsidRPr="00A94D4B" w:rsidRDefault="00A94D4B" w:rsidP="00A94D4B">
            <w:pPr>
              <w:autoSpaceDE w:val="0"/>
              <w:autoSpaceDN w:val="0"/>
              <w:adjustRightInd w:val="0"/>
              <w:spacing w:after="0" w:line="216" w:lineRule="auto"/>
              <w:ind w:firstLine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4D4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3.25</w:t>
            </w:r>
            <w:r w:rsidRPr="00A94D4B">
              <w:rPr>
                <w:rFonts w:ascii="Times New Roman" w:hAnsi="Times New Roman" w:cs="Times New Roman"/>
                <w:sz w:val="24"/>
                <w:szCs w:val="24"/>
              </w:rPr>
              <w:t xml:space="preserve">. Профилактический визит осуществляется в соответствии со </w:t>
            </w:r>
            <w:r w:rsidRPr="00A94D4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статьей 52</w:t>
            </w:r>
            <w:r w:rsidRPr="00A94D4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 контроле.</w:t>
            </w:r>
          </w:p>
          <w:p w:rsidR="00A94D4B" w:rsidRPr="00A94D4B" w:rsidRDefault="00A94D4B" w:rsidP="00A94D4B">
            <w:pPr>
              <w:autoSpaceDE w:val="0"/>
              <w:autoSpaceDN w:val="0"/>
              <w:adjustRightInd w:val="0"/>
              <w:spacing w:after="0" w:line="216" w:lineRule="auto"/>
              <w:ind w:firstLine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4B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94D4B" w:rsidRPr="00A94D4B" w:rsidRDefault="00A94D4B" w:rsidP="00A94D4B">
            <w:pPr>
              <w:autoSpaceDE w:val="0"/>
              <w:autoSpaceDN w:val="0"/>
              <w:adjustRightInd w:val="0"/>
              <w:spacing w:after="0" w:line="216" w:lineRule="auto"/>
              <w:ind w:firstLine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4B">
              <w:rPr>
                <w:rFonts w:ascii="Times New Roman" w:hAnsi="Times New Roman" w:cs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A94D4B" w:rsidRPr="00CF00E6" w:rsidRDefault="00A94D4B" w:rsidP="00A94D4B">
            <w:pPr>
              <w:autoSpaceDE w:val="0"/>
              <w:autoSpaceDN w:val="0"/>
              <w:adjustRightInd w:val="0"/>
              <w:spacing w:after="0" w:line="216" w:lineRule="auto"/>
              <w:ind w:firstLine="2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0E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Обязательный профилактический визит проводится контрольным органом в отношении объектов контроля, отнесенных к категориям чрезвычайно высокого и значительного риска.</w:t>
            </w:r>
          </w:p>
          <w:p w:rsidR="00A94D4B" w:rsidRPr="00CF00E6" w:rsidRDefault="00A94D4B" w:rsidP="00A94D4B">
            <w:pPr>
              <w:autoSpaceDE w:val="0"/>
              <w:autoSpaceDN w:val="0"/>
              <w:adjustRightInd w:val="0"/>
              <w:spacing w:after="0" w:line="216" w:lineRule="auto"/>
              <w:ind w:firstLine="2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Обязательный профилактический визит в отношении объектов контроля, отнесенных к </w:t>
            </w:r>
            <w:r w:rsidRPr="00CF00E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категориям чрезвычайно высокого и значительного риска</w:t>
            </w:r>
            <w:r w:rsidRPr="00CF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проводится не позднее одного года с момента отнесения объекта контроля </w:t>
            </w:r>
            <w:r w:rsidR="00F86789" w:rsidRPr="00CF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соответственно </w:t>
            </w:r>
            <w:r w:rsidRPr="00CF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категории </w:t>
            </w:r>
            <w:r w:rsidRPr="00CF00E6">
              <w:rPr>
                <w:rFonts w:ascii="Times New Roman" w:hAnsi="Times New Roman" w:cs="Times New Roman"/>
                <w:b/>
                <w:sz w:val="24"/>
                <w:szCs w:val="24"/>
              </w:rPr>
              <w:t>чрезвычайно высокого или значительного риска</w:t>
            </w:r>
            <w:r w:rsidRPr="00CF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A94D4B" w:rsidRPr="00CF00E6" w:rsidRDefault="00A94D4B" w:rsidP="00A94D4B">
            <w:pPr>
              <w:autoSpaceDE w:val="0"/>
              <w:autoSpaceDN w:val="0"/>
              <w:adjustRightInd w:val="0"/>
              <w:spacing w:after="0" w:line="216" w:lineRule="auto"/>
              <w:ind w:firstLine="2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не </w:t>
            </w:r>
            <w:proofErr w:type="gramStart"/>
            <w:r w:rsidRPr="00CF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позднее</w:t>
            </w:r>
            <w:proofErr w:type="gramEnd"/>
            <w:r w:rsidRPr="00CF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чем за пять рабочих дней до даты его проведения.</w:t>
            </w:r>
          </w:p>
          <w:p w:rsidR="00A94D4B" w:rsidRPr="00CF00E6" w:rsidRDefault="00A94D4B" w:rsidP="00A94D4B">
            <w:pPr>
              <w:autoSpaceDE w:val="0"/>
              <w:autoSpaceDN w:val="0"/>
              <w:adjustRightInd w:val="0"/>
              <w:spacing w:after="0" w:line="216" w:lineRule="auto"/>
              <w:ind w:firstLine="2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контрольный орган не </w:t>
            </w:r>
            <w:proofErr w:type="gramStart"/>
            <w:r w:rsidRPr="00CF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позднее</w:t>
            </w:r>
            <w:proofErr w:type="gramEnd"/>
            <w:r w:rsidRPr="00CF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чем за три рабочих дня до даты его проведения. </w:t>
            </w:r>
          </w:p>
          <w:p w:rsidR="007826ED" w:rsidRPr="00A94D4B" w:rsidRDefault="00A94D4B" w:rsidP="00A94D4B">
            <w:pPr>
              <w:autoSpaceDE w:val="0"/>
              <w:autoSpaceDN w:val="0"/>
              <w:adjustRightInd w:val="0"/>
              <w:spacing w:after="0" w:line="216" w:lineRule="auto"/>
              <w:ind w:firstLine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 обязательного профилактического визита не может превышать один рабочий день</w:t>
            </w:r>
            <w:proofErr w:type="gramStart"/>
            <w:r w:rsidRPr="00CF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ED" w:rsidRPr="00A94D4B" w:rsidRDefault="007826ED" w:rsidP="00A94D4B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D4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7826ED" w:rsidRPr="00A94D4B" w:rsidRDefault="00802EBD" w:rsidP="00802EBD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часть 7 статьи 52 </w:t>
            </w:r>
            <w:r w:rsidRPr="00A94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ого</w:t>
            </w:r>
            <w:r w:rsidRPr="00A94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4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 31.07.2020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 </w:t>
            </w:r>
            <w:r w:rsidRPr="00A94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248-ФЗ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94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</w:tc>
      </w:tr>
    </w:tbl>
    <w:p w:rsidR="005E2A24" w:rsidRPr="00A94D4B" w:rsidRDefault="005E2A24" w:rsidP="00A94D4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D4B" w:rsidRPr="00A94D4B" w:rsidRDefault="00A94D4B" w:rsidP="00A94D4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A24" w:rsidRPr="00A94D4B" w:rsidRDefault="005E2A24" w:rsidP="00A94D4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D4B">
        <w:rPr>
          <w:rFonts w:ascii="Times New Roman" w:hAnsi="Times New Roman" w:cs="Times New Roman"/>
          <w:sz w:val="24"/>
          <w:szCs w:val="24"/>
        </w:rPr>
        <w:t>НАЧАЛЬНИК ДГАЗ АДМИНИСТРАЦИИ Г. АБАКАНА</w:t>
      </w:r>
      <w:r w:rsidRPr="00A94D4B">
        <w:rPr>
          <w:rFonts w:ascii="Times New Roman" w:hAnsi="Times New Roman" w:cs="Times New Roman"/>
          <w:sz w:val="24"/>
          <w:szCs w:val="24"/>
        </w:rPr>
        <w:tab/>
      </w:r>
      <w:r w:rsidRPr="00A94D4B">
        <w:rPr>
          <w:rFonts w:ascii="Times New Roman" w:hAnsi="Times New Roman" w:cs="Times New Roman"/>
          <w:sz w:val="24"/>
          <w:szCs w:val="24"/>
        </w:rPr>
        <w:tab/>
      </w:r>
      <w:r w:rsidRPr="00A94D4B">
        <w:rPr>
          <w:rFonts w:ascii="Times New Roman" w:hAnsi="Times New Roman" w:cs="Times New Roman"/>
          <w:sz w:val="24"/>
          <w:szCs w:val="24"/>
        </w:rPr>
        <w:tab/>
      </w:r>
      <w:r w:rsidRPr="00A94D4B">
        <w:rPr>
          <w:rFonts w:ascii="Times New Roman" w:hAnsi="Times New Roman" w:cs="Times New Roman"/>
          <w:sz w:val="24"/>
          <w:szCs w:val="24"/>
        </w:rPr>
        <w:tab/>
      </w:r>
      <w:r w:rsidRPr="00A94D4B">
        <w:rPr>
          <w:rFonts w:ascii="Times New Roman" w:hAnsi="Times New Roman" w:cs="Times New Roman"/>
          <w:sz w:val="24"/>
          <w:szCs w:val="24"/>
        </w:rPr>
        <w:tab/>
      </w:r>
      <w:r w:rsidRPr="00A94D4B">
        <w:rPr>
          <w:rFonts w:ascii="Times New Roman" w:hAnsi="Times New Roman" w:cs="Times New Roman"/>
          <w:sz w:val="24"/>
          <w:szCs w:val="24"/>
        </w:rPr>
        <w:tab/>
      </w:r>
      <w:r w:rsidRPr="00A94D4B">
        <w:rPr>
          <w:rFonts w:ascii="Times New Roman" w:hAnsi="Times New Roman" w:cs="Times New Roman"/>
          <w:sz w:val="24"/>
          <w:szCs w:val="24"/>
        </w:rPr>
        <w:tab/>
      </w:r>
      <w:r w:rsidRPr="00A94D4B">
        <w:rPr>
          <w:rFonts w:ascii="Times New Roman" w:hAnsi="Times New Roman" w:cs="Times New Roman"/>
          <w:sz w:val="24"/>
          <w:szCs w:val="24"/>
        </w:rPr>
        <w:tab/>
      </w:r>
      <w:r w:rsidRPr="00A94D4B">
        <w:rPr>
          <w:rFonts w:ascii="Times New Roman" w:hAnsi="Times New Roman" w:cs="Times New Roman"/>
          <w:sz w:val="24"/>
          <w:szCs w:val="24"/>
        </w:rPr>
        <w:tab/>
        <w:t>М.Н. БЕСПАЛОВА</w:t>
      </w:r>
    </w:p>
    <w:p w:rsidR="007826ED" w:rsidRPr="007826ED" w:rsidRDefault="007826ED" w:rsidP="007826ED">
      <w:pPr>
        <w:spacing w:after="0" w:line="240" w:lineRule="auto"/>
        <w:rPr>
          <w:rFonts w:ascii="Times New Roman" w:hAnsi="Times New Roman" w:cs="Times New Roman"/>
        </w:rPr>
      </w:pPr>
    </w:p>
    <w:sectPr w:rsidR="007826ED" w:rsidRPr="007826ED" w:rsidSect="00A94D4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12B2"/>
    <w:multiLevelType w:val="hybridMultilevel"/>
    <w:tmpl w:val="DEA61882"/>
    <w:lvl w:ilvl="0" w:tplc="F17246B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D651BF"/>
    <w:multiLevelType w:val="hybridMultilevel"/>
    <w:tmpl w:val="B8343F48"/>
    <w:lvl w:ilvl="0" w:tplc="275673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E710F6"/>
    <w:multiLevelType w:val="hybridMultilevel"/>
    <w:tmpl w:val="541880F2"/>
    <w:lvl w:ilvl="0" w:tplc="549410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CC3083"/>
    <w:rsid w:val="00024AA6"/>
    <w:rsid w:val="000D26DA"/>
    <w:rsid w:val="000F4C90"/>
    <w:rsid w:val="00117CB2"/>
    <w:rsid w:val="00191008"/>
    <w:rsid w:val="00227183"/>
    <w:rsid w:val="002D0D10"/>
    <w:rsid w:val="00320892"/>
    <w:rsid w:val="003B0AC1"/>
    <w:rsid w:val="00467390"/>
    <w:rsid w:val="00493B72"/>
    <w:rsid w:val="004E7259"/>
    <w:rsid w:val="00522A9C"/>
    <w:rsid w:val="00592AF3"/>
    <w:rsid w:val="00596C8B"/>
    <w:rsid w:val="005E2A24"/>
    <w:rsid w:val="005F67FB"/>
    <w:rsid w:val="00624F00"/>
    <w:rsid w:val="00656E04"/>
    <w:rsid w:val="006C2D18"/>
    <w:rsid w:val="006D64F1"/>
    <w:rsid w:val="00721966"/>
    <w:rsid w:val="00721B1A"/>
    <w:rsid w:val="007468E1"/>
    <w:rsid w:val="007826ED"/>
    <w:rsid w:val="007B4636"/>
    <w:rsid w:val="00802EBD"/>
    <w:rsid w:val="00826A57"/>
    <w:rsid w:val="008E1BC3"/>
    <w:rsid w:val="00915733"/>
    <w:rsid w:val="00957370"/>
    <w:rsid w:val="00A23C6C"/>
    <w:rsid w:val="00A330CC"/>
    <w:rsid w:val="00A94D4B"/>
    <w:rsid w:val="00B12D85"/>
    <w:rsid w:val="00CC3083"/>
    <w:rsid w:val="00CE3871"/>
    <w:rsid w:val="00CF00E6"/>
    <w:rsid w:val="00D82563"/>
    <w:rsid w:val="00E23763"/>
    <w:rsid w:val="00E86687"/>
    <w:rsid w:val="00EE32C7"/>
    <w:rsid w:val="00F17B96"/>
    <w:rsid w:val="00F8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624F00"/>
  </w:style>
  <w:style w:type="paragraph" w:styleId="a4">
    <w:name w:val="List Paragraph"/>
    <w:basedOn w:val="a"/>
    <w:uiPriority w:val="34"/>
    <w:qFormat/>
    <w:rsid w:val="00624F00"/>
    <w:pPr>
      <w:ind w:left="720"/>
      <w:contextualSpacing/>
    </w:pPr>
  </w:style>
  <w:style w:type="table" w:styleId="a5">
    <w:name w:val="Table Grid"/>
    <w:basedOn w:val="a1"/>
    <w:uiPriority w:val="59"/>
    <w:rsid w:val="00624F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1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1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44936-E064-4D58-9D1F-25CC2A2B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ДГАЗ Администрации г.Абакан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KsenyaSht</cp:lastModifiedBy>
  <cp:revision>4</cp:revision>
  <cp:lastPrinted>2024-11-21T10:24:00Z</cp:lastPrinted>
  <dcterms:created xsi:type="dcterms:W3CDTF">2024-11-22T04:05:00Z</dcterms:created>
  <dcterms:modified xsi:type="dcterms:W3CDTF">2024-11-22T04:16:00Z</dcterms:modified>
</cp:coreProperties>
</file>